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52" w:rsidRDefault="00E07052" w:rsidP="00E07052">
      <w:r>
        <w:t xml:space="preserve">Actividad 2 </w:t>
      </w:r>
    </w:p>
    <w:p w:rsidR="00E07052" w:rsidRDefault="00E07052" w:rsidP="00E07052">
      <w:r>
        <w:t>ESCRIBIR Y APRENDER EL SIGUIENTE POEMA RELACIONADO CON LAS PRENDAS DE VESTIR.</w:t>
      </w:r>
    </w:p>
    <w:p w:rsidR="0028547D" w:rsidRDefault="00E07052" w:rsidP="00024253">
      <w:r>
        <w:rPr>
          <w:noProof/>
          <w:lang w:eastAsia="es-CL"/>
        </w:rPr>
        <w:drawing>
          <wp:inline distT="0" distB="0" distL="0" distR="0" wp14:anchorId="01C9F835" wp14:editId="3C43A846">
            <wp:extent cx="3287807" cy="1885261"/>
            <wp:effectExtent l="0" t="0" r="8255" b="1270"/>
            <wp:docPr id="1" name="Imagen 1" descr="clothes poe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thes poem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7" t="7859" r="6927" b="11782"/>
                    <a:stretch/>
                  </pic:blipFill>
                  <pic:spPr bwMode="auto">
                    <a:xfrm>
                      <a:off x="0" y="0"/>
                      <a:ext cx="3318992" cy="190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54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AE"/>
    <w:rsid w:val="00024253"/>
    <w:rsid w:val="00261859"/>
    <w:rsid w:val="0028547D"/>
    <w:rsid w:val="005636AE"/>
    <w:rsid w:val="00802ED7"/>
    <w:rsid w:val="008F707D"/>
    <w:rsid w:val="00930215"/>
    <w:rsid w:val="00C3792E"/>
    <w:rsid w:val="00E0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F557"/>
  <w15:chartTrackingRefBased/>
  <w15:docId w15:val="{D831B91C-4E30-464F-8EE5-C0EAA709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0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valenzuela</dc:creator>
  <cp:keywords/>
  <dc:description/>
  <cp:lastModifiedBy>familia valenzuela</cp:lastModifiedBy>
  <cp:revision>2</cp:revision>
  <dcterms:created xsi:type="dcterms:W3CDTF">2020-05-05T15:02:00Z</dcterms:created>
  <dcterms:modified xsi:type="dcterms:W3CDTF">2020-05-05T15:02:00Z</dcterms:modified>
</cp:coreProperties>
</file>